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49" w:rsidRPr="008A1783" w:rsidRDefault="00617C49" w:rsidP="00007445">
      <w:pPr>
        <w:tabs>
          <w:tab w:val="left" w:pos="1843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78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17C49" w:rsidRPr="008A1783" w:rsidRDefault="00617C49" w:rsidP="00007445">
      <w:pPr>
        <w:pStyle w:val="Balk3"/>
        <w:tabs>
          <w:tab w:val="left" w:pos="1843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A1783">
        <w:rPr>
          <w:rFonts w:ascii="Times New Roman" w:hAnsi="Times New Roman"/>
          <w:sz w:val="24"/>
          <w:szCs w:val="24"/>
        </w:rPr>
        <w:t>MİLLÎ EĞİTİM BAKANLIĞI</w:t>
      </w:r>
    </w:p>
    <w:p w:rsidR="00617C49" w:rsidRPr="008A1783" w:rsidRDefault="00617C49" w:rsidP="00007445">
      <w:pPr>
        <w:tabs>
          <w:tab w:val="left" w:pos="1843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783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A35272" w:rsidRPr="008A1783" w:rsidRDefault="00A35272" w:rsidP="00632B0D">
      <w:pPr>
        <w:pStyle w:val="AralkYok"/>
      </w:pPr>
    </w:p>
    <w:p w:rsidR="00617C49" w:rsidRDefault="00617C49" w:rsidP="00007445">
      <w:pPr>
        <w:tabs>
          <w:tab w:val="left" w:pos="184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78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F0404B" w:rsidRDefault="00F0404B" w:rsidP="00632B0D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F0404B" w:rsidRPr="00C32118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0404B" w:rsidRPr="00C32118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8"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4B" w:rsidRPr="00C32118" w:rsidRDefault="00F0404B" w:rsidP="00FD2E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2.02.08.20.006</w:t>
            </w:r>
          </w:p>
        </w:tc>
      </w:tr>
    </w:tbl>
    <w:p w:rsidR="00F0404B" w:rsidRPr="008A1783" w:rsidRDefault="00F0404B" w:rsidP="00007445">
      <w:pPr>
        <w:tabs>
          <w:tab w:val="left" w:pos="184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A0D" w:rsidRPr="008A1783" w:rsidRDefault="00617C49" w:rsidP="00007445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sz w:val="24"/>
        </w:rPr>
      </w:pPr>
      <w:r w:rsidRPr="008A1783">
        <w:rPr>
          <w:b/>
          <w:sz w:val="24"/>
        </w:rPr>
        <w:t xml:space="preserve">ETKİNLİĞİN ADI </w:t>
      </w:r>
    </w:p>
    <w:p w:rsidR="00617C49" w:rsidRDefault="006A5F26" w:rsidP="00A270F6">
      <w:pPr>
        <w:pStyle w:val="ListeParagraf"/>
        <w:tabs>
          <w:tab w:val="left" w:pos="1843"/>
        </w:tabs>
        <w:spacing w:line="360" w:lineRule="auto"/>
        <w:rPr>
          <w:sz w:val="24"/>
        </w:rPr>
      </w:pPr>
      <w:r w:rsidRPr="008A1783">
        <w:rPr>
          <w:sz w:val="24"/>
        </w:rPr>
        <w:t xml:space="preserve">Yara Bakımı </w:t>
      </w:r>
      <w:r w:rsidR="002007AC" w:rsidRPr="008A1783">
        <w:rPr>
          <w:sz w:val="24"/>
        </w:rPr>
        <w:t>(</w:t>
      </w:r>
      <w:proofErr w:type="spellStart"/>
      <w:r w:rsidR="002007AC" w:rsidRPr="008A1783">
        <w:rPr>
          <w:sz w:val="24"/>
        </w:rPr>
        <w:t>Diabet</w:t>
      </w:r>
      <w:proofErr w:type="spellEnd"/>
      <w:r w:rsidR="002007AC" w:rsidRPr="008A1783">
        <w:rPr>
          <w:sz w:val="24"/>
        </w:rPr>
        <w:t xml:space="preserve"> ve </w:t>
      </w:r>
      <w:proofErr w:type="spellStart"/>
      <w:r w:rsidR="002007AC" w:rsidRPr="008A1783">
        <w:rPr>
          <w:sz w:val="24"/>
        </w:rPr>
        <w:t>Decubitus</w:t>
      </w:r>
      <w:proofErr w:type="spellEnd"/>
      <w:r w:rsidR="002007AC" w:rsidRPr="008A1783">
        <w:rPr>
          <w:sz w:val="24"/>
        </w:rPr>
        <w:t>)</w:t>
      </w:r>
      <w:r w:rsidR="004F0A8B" w:rsidRPr="008A1783">
        <w:rPr>
          <w:sz w:val="24"/>
        </w:rPr>
        <w:t>Kursu</w:t>
      </w:r>
    </w:p>
    <w:p w:rsidR="00F0404B" w:rsidRPr="008A1783" w:rsidRDefault="00F0404B" w:rsidP="00632B0D">
      <w:pPr>
        <w:pStyle w:val="AralkYok"/>
      </w:pPr>
    </w:p>
    <w:p w:rsidR="008A1783" w:rsidRPr="008A1783" w:rsidRDefault="008A1783" w:rsidP="008A1783">
      <w:pPr>
        <w:pStyle w:val="AralkYok"/>
        <w:numPr>
          <w:ilvl w:val="0"/>
          <w:numId w:val="6"/>
        </w:numPr>
        <w:tabs>
          <w:tab w:val="left" w:pos="184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8A1783">
        <w:rPr>
          <w:rFonts w:ascii="Times New Roman" w:hAnsi="Times New Roman"/>
          <w:b/>
          <w:sz w:val="24"/>
          <w:szCs w:val="24"/>
        </w:rPr>
        <w:t>ETKİNLİĞİN AMAÇLARI</w:t>
      </w:r>
    </w:p>
    <w:p w:rsidR="00617C49" w:rsidRPr="008A1783" w:rsidRDefault="00AB3318" w:rsidP="00A270F6">
      <w:pPr>
        <w:pStyle w:val="AralkYok"/>
        <w:tabs>
          <w:tab w:val="left" w:pos="1843"/>
        </w:tabs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</w:t>
      </w:r>
      <w:proofErr w:type="gramStart"/>
      <w:r>
        <w:rPr>
          <w:rFonts w:ascii="Times New Roman" w:hAnsi="Times New Roman"/>
          <w:sz w:val="24"/>
          <w:szCs w:val="24"/>
        </w:rPr>
        <w:t xml:space="preserve">faaliyeti </w:t>
      </w:r>
      <w:r w:rsidR="008A1783" w:rsidRPr="008A1783">
        <w:rPr>
          <w:rFonts w:ascii="Times New Roman" w:hAnsi="Times New Roman"/>
          <w:sz w:val="24"/>
          <w:szCs w:val="24"/>
        </w:rPr>
        <w:t xml:space="preserve"> başarıyla</w:t>
      </w:r>
      <w:proofErr w:type="gramEnd"/>
      <w:r w:rsidR="00617C49" w:rsidRPr="008A1783">
        <w:rPr>
          <w:rFonts w:ascii="Times New Roman" w:hAnsi="Times New Roman"/>
          <w:sz w:val="24"/>
          <w:szCs w:val="24"/>
        </w:rPr>
        <w:t xml:space="preserve"> tamamlayan her kursiyer:</w:t>
      </w:r>
    </w:p>
    <w:p w:rsidR="006A5F26" w:rsidRPr="008A1783" w:rsidRDefault="000C023C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</w:t>
      </w:r>
      <w:r w:rsidR="006A5F26" w:rsidRPr="008A1783">
        <w:rPr>
          <w:sz w:val="24"/>
        </w:rPr>
        <w:t xml:space="preserve">yı </w:t>
      </w:r>
      <w:r w:rsidR="007D2F9C" w:rsidRPr="008A1783">
        <w:rPr>
          <w:sz w:val="24"/>
        </w:rPr>
        <w:t xml:space="preserve">ve yara çeşitlerini </w:t>
      </w:r>
      <w:r w:rsidR="006A5F26" w:rsidRPr="008A1783">
        <w:rPr>
          <w:sz w:val="24"/>
        </w:rPr>
        <w:t>tanımlar</w:t>
      </w:r>
      <w:r w:rsidR="007D2F9C" w:rsidRPr="008A1783">
        <w:rPr>
          <w:sz w:val="24"/>
        </w:rPr>
        <w:t>.</w:t>
      </w:r>
    </w:p>
    <w:p w:rsidR="00363E43" w:rsidRPr="008A1783" w:rsidRDefault="006A5F26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 xml:space="preserve">Yaranın </w:t>
      </w:r>
      <w:r w:rsidR="003D02A9" w:rsidRPr="008A1783">
        <w:rPr>
          <w:sz w:val="24"/>
        </w:rPr>
        <w:t xml:space="preserve">oluş mekanizmalarını </w:t>
      </w:r>
      <w:r w:rsidR="00363E43" w:rsidRPr="008A1783">
        <w:rPr>
          <w:sz w:val="24"/>
        </w:rPr>
        <w:t>bilir.</w:t>
      </w:r>
    </w:p>
    <w:p w:rsidR="00036074" w:rsidRPr="008A1783" w:rsidRDefault="00036074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Nedenlerine göre yara oluşumlarını bilir.</w:t>
      </w:r>
    </w:p>
    <w:p w:rsidR="006A5270" w:rsidRPr="008A1783" w:rsidRDefault="006A5270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 bakımının önemini kavrar.</w:t>
      </w:r>
    </w:p>
    <w:p w:rsidR="000C023C" w:rsidRPr="008A1783" w:rsidRDefault="00447F3E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Yaralarda ö</w:t>
      </w:r>
      <w:r w:rsidR="000C023C" w:rsidRPr="008A1783">
        <w:rPr>
          <w:sz w:val="24"/>
        </w:rPr>
        <w:t>zel bakım</w:t>
      </w:r>
      <w:r w:rsidR="006A5F26" w:rsidRPr="008A1783">
        <w:rPr>
          <w:sz w:val="24"/>
        </w:rPr>
        <w:t xml:space="preserve"> gerektiren durumları </w:t>
      </w:r>
      <w:r w:rsidR="0041517A" w:rsidRPr="008A1783">
        <w:rPr>
          <w:sz w:val="24"/>
        </w:rPr>
        <w:t>bilir</w:t>
      </w:r>
      <w:r w:rsidR="006A5F26" w:rsidRPr="008A1783">
        <w:rPr>
          <w:sz w:val="24"/>
        </w:rPr>
        <w:t>.</w:t>
      </w:r>
    </w:p>
    <w:p w:rsidR="0041517A" w:rsidRPr="008A1783" w:rsidRDefault="00A756CF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proofErr w:type="spellStart"/>
      <w:r w:rsidRPr="008A1783">
        <w:rPr>
          <w:sz w:val="24"/>
        </w:rPr>
        <w:t>Diabet</w:t>
      </w:r>
      <w:proofErr w:type="spellEnd"/>
      <w:r w:rsidRPr="008A1783">
        <w:rPr>
          <w:sz w:val="24"/>
        </w:rPr>
        <w:t xml:space="preserve"> ve </w:t>
      </w:r>
      <w:proofErr w:type="spellStart"/>
      <w:r w:rsidRPr="008A1783">
        <w:rPr>
          <w:sz w:val="24"/>
        </w:rPr>
        <w:t>Decubitus</w:t>
      </w:r>
      <w:proofErr w:type="spellEnd"/>
      <w:r w:rsidRPr="008A1783">
        <w:rPr>
          <w:sz w:val="24"/>
        </w:rPr>
        <w:t xml:space="preserve"> kaynaklı yaraları ayırt eder.</w:t>
      </w:r>
    </w:p>
    <w:p w:rsidR="00721A00" w:rsidRPr="008A1783" w:rsidRDefault="00721A00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Yaraların iyileşmesini etkileyen faktörleri bilir.</w:t>
      </w:r>
    </w:p>
    <w:p w:rsidR="00CF7605" w:rsidRPr="008A1783" w:rsidRDefault="00CF7605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Yaraların iyileşme sürecini kavrar.</w:t>
      </w:r>
    </w:p>
    <w:p w:rsidR="00211B33" w:rsidRPr="008A1783" w:rsidRDefault="00211B33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Yara bakımını yapar.</w:t>
      </w:r>
    </w:p>
    <w:p w:rsidR="008030EA" w:rsidRPr="008A1783" w:rsidRDefault="00363E43" w:rsidP="00A270F6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 xml:space="preserve">Yara </w:t>
      </w:r>
      <w:r w:rsidR="0098424B" w:rsidRPr="008A1783">
        <w:rPr>
          <w:sz w:val="24"/>
        </w:rPr>
        <w:t>b</w:t>
      </w:r>
      <w:r w:rsidR="000B4399" w:rsidRPr="008A1783">
        <w:rPr>
          <w:sz w:val="24"/>
        </w:rPr>
        <w:t>akımında</w:t>
      </w:r>
      <w:r w:rsidRPr="008A1783">
        <w:rPr>
          <w:sz w:val="24"/>
        </w:rPr>
        <w:t xml:space="preserve"> yeni yöntem ve teknikleri </w:t>
      </w:r>
      <w:r w:rsidR="000B4399" w:rsidRPr="008A1783">
        <w:rPr>
          <w:sz w:val="24"/>
        </w:rPr>
        <w:t>uygular</w:t>
      </w:r>
      <w:r w:rsidR="008030EA" w:rsidRPr="008A1783">
        <w:rPr>
          <w:sz w:val="24"/>
        </w:rPr>
        <w:t>.</w:t>
      </w:r>
    </w:p>
    <w:p w:rsidR="00617C49" w:rsidRPr="008A1783" w:rsidRDefault="00363E43" w:rsidP="00A270F6">
      <w:pPr>
        <w:numPr>
          <w:ilvl w:val="0"/>
          <w:numId w:val="17"/>
        </w:numPr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783">
        <w:rPr>
          <w:rFonts w:ascii="Times New Roman" w:hAnsi="Times New Roman" w:cs="Times New Roman"/>
          <w:sz w:val="24"/>
          <w:szCs w:val="24"/>
        </w:rPr>
        <w:t>Uyg</w:t>
      </w:r>
      <w:r w:rsidR="000B5FCF" w:rsidRPr="008A1783">
        <w:rPr>
          <w:rFonts w:ascii="Times New Roman" w:hAnsi="Times New Roman" w:cs="Times New Roman"/>
          <w:sz w:val="24"/>
          <w:szCs w:val="24"/>
        </w:rPr>
        <w:t>u</w:t>
      </w:r>
      <w:r w:rsidRPr="008A1783">
        <w:rPr>
          <w:rFonts w:ascii="Times New Roman" w:hAnsi="Times New Roman" w:cs="Times New Roman"/>
          <w:sz w:val="24"/>
          <w:szCs w:val="24"/>
        </w:rPr>
        <w:t>lanan bu yöntem ve tekniklere uygun hemşirelik bakımını yap</w:t>
      </w:r>
      <w:r w:rsidR="008030EA" w:rsidRPr="008A1783">
        <w:rPr>
          <w:rFonts w:ascii="Times New Roman" w:hAnsi="Times New Roman" w:cs="Times New Roman"/>
          <w:sz w:val="24"/>
          <w:szCs w:val="24"/>
        </w:rPr>
        <w:t>ar.</w:t>
      </w:r>
    </w:p>
    <w:p w:rsidR="00617C49" w:rsidRPr="008A1783" w:rsidRDefault="00617C49" w:rsidP="00A270F6">
      <w:pPr>
        <w:tabs>
          <w:tab w:val="left" w:pos="1843"/>
        </w:tabs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C49" w:rsidRPr="008A1783" w:rsidRDefault="00617C49" w:rsidP="008A1783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b/>
          <w:sz w:val="24"/>
        </w:rPr>
      </w:pPr>
      <w:r w:rsidRPr="008A1783">
        <w:rPr>
          <w:b/>
          <w:sz w:val="24"/>
        </w:rPr>
        <w:t>ETKİNLİĞİN SÜRESİ</w:t>
      </w:r>
    </w:p>
    <w:p w:rsidR="00617C49" w:rsidRDefault="00617C49" w:rsidP="00C95E2D">
      <w:pPr>
        <w:tabs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A1783">
        <w:rPr>
          <w:rFonts w:ascii="Times New Roman" w:hAnsi="Times New Roman" w:cs="Times New Roman"/>
          <w:sz w:val="24"/>
          <w:szCs w:val="24"/>
        </w:rPr>
        <w:t>Faaliyetin süresi</w:t>
      </w:r>
      <w:r w:rsidR="00F0404B">
        <w:rPr>
          <w:rFonts w:ascii="Times New Roman" w:hAnsi="Times New Roman" w:cs="Times New Roman"/>
          <w:sz w:val="24"/>
          <w:szCs w:val="24"/>
        </w:rPr>
        <w:t xml:space="preserve"> </w:t>
      </w:r>
      <w:r w:rsidR="00CC64D8" w:rsidRPr="008A1783">
        <w:rPr>
          <w:rFonts w:ascii="Times New Roman" w:hAnsi="Times New Roman" w:cs="Times New Roman"/>
          <w:sz w:val="24"/>
          <w:szCs w:val="24"/>
        </w:rPr>
        <w:t>30</w:t>
      </w:r>
      <w:r w:rsidR="00F0404B">
        <w:rPr>
          <w:rFonts w:ascii="Times New Roman" w:hAnsi="Times New Roman" w:cs="Times New Roman"/>
          <w:sz w:val="24"/>
          <w:szCs w:val="24"/>
        </w:rPr>
        <w:t xml:space="preserve"> </w:t>
      </w:r>
      <w:r w:rsidR="004D6127" w:rsidRPr="008A1783">
        <w:rPr>
          <w:rFonts w:ascii="Times New Roman" w:hAnsi="Times New Roman" w:cs="Times New Roman"/>
          <w:sz w:val="24"/>
          <w:szCs w:val="24"/>
        </w:rPr>
        <w:t xml:space="preserve">ders </w:t>
      </w:r>
      <w:r w:rsidRPr="008A1783">
        <w:rPr>
          <w:rFonts w:ascii="Times New Roman" w:hAnsi="Times New Roman" w:cs="Times New Roman"/>
          <w:sz w:val="24"/>
          <w:szCs w:val="24"/>
        </w:rPr>
        <w:t>saat</w:t>
      </w:r>
      <w:r w:rsidR="008A1783" w:rsidRPr="008A1783">
        <w:rPr>
          <w:rFonts w:ascii="Times New Roman" w:hAnsi="Times New Roman" w:cs="Times New Roman"/>
          <w:sz w:val="24"/>
          <w:szCs w:val="24"/>
        </w:rPr>
        <w:t>id</w:t>
      </w:r>
      <w:r w:rsidRPr="008A1783">
        <w:rPr>
          <w:rFonts w:ascii="Times New Roman" w:hAnsi="Times New Roman" w:cs="Times New Roman"/>
          <w:sz w:val="24"/>
          <w:szCs w:val="24"/>
        </w:rPr>
        <w:t>ir.</w:t>
      </w:r>
    </w:p>
    <w:p w:rsidR="00F0404B" w:rsidRPr="008A1783" w:rsidRDefault="00F0404B" w:rsidP="00632B0D">
      <w:pPr>
        <w:pStyle w:val="AralkYok"/>
      </w:pPr>
    </w:p>
    <w:p w:rsidR="003B1D78" w:rsidRPr="008A1783" w:rsidRDefault="00617C49" w:rsidP="008A1783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b/>
          <w:sz w:val="24"/>
        </w:rPr>
      </w:pPr>
      <w:r w:rsidRPr="008A1783">
        <w:rPr>
          <w:b/>
          <w:sz w:val="24"/>
        </w:rPr>
        <w:t xml:space="preserve">ETKİNLİĞİN HEDEF KİTLESİ   </w:t>
      </w:r>
    </w:p>
    <w:p w:rsidR="003B1D78" w:rsidRDefault="003B1D78" w:rsidP="00C95E2D">
      <w:pPr>
        <w:tabs>
          <w:tab w:val="left" w:pos="1843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Meslekî ve Teknik Eğitim Genel Müdürlüğüne bağlı Anadolu Sağlık </w:t>
      </w:r>
      <w:proofErr w:type="gramStart"/>
      <w:r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Meslek </w:t>
      </w:r>
      <w:r w:rsidR="00AB3318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>Liselerinde</w:t>
      </w:r>
      <w:proofErr w:type="gramEnd"/>
      <w:r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görev yapan </w:t>
      </w:r>
      <w:r w:rsidR="00CC64D8"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>Hemşirelik</w:t>
      </w:r>
      <w:r w:rsidRPr="008A1783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Alanı öğretmenleri</w:t>
      </w:r>
      <w:r w:rsidRPr="008A1783">
        <w:rPr>
          <w:rFonts w:ascii="Times New Roman" w:hAnsi="Times New Roman" w:cs="Times New Roman"/>
          <w:sz w:val="24"/>
          <w:szCs w:val="24"/>
        </w:rPr>
        <w:t>.</w:t>
      </w:r>
    </w:p>
    <w:p w:rsidR="00F0404B" w:rsidRPr="008A1783" w:rsidRDefault="00F0404B" w:rsidP="00F0404B">
      <w:pPr>
        <w:tabs>
          <w:tab w:val="left" w:pos="1843"/>
        </w:tabs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17C49" w:rsidRPr="008A1783" w:rsidRDefault="00617C49" w:rsidP="00F0404B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b/>
          <w:sz w:val="24"/>
        </w:rPr>
      </w:pPr>
      <w:r w:rsidRPr="008A1783">
        <w:rPr>
          <w:b/>
          <w:sz w:val="24"/>
        </w:rPr>
        <w:t>ETKİNLİĞİN UYGU</w:t>
      </w:r>
      <w:r w:rsidR="000C5BE7" w:rsidRPr="008A1783">
        <w:rPr>
          <w:b/>
          <w:sz w:val="24"/>
        </w:rPr>
        <w:t xml:space="preserve">LANMASI İLE İLGİLİ AÇIKLAMALAR </w:t>
      </w:r>
    </w:p>
    <w:p w:rsidR="00323A9E" w:rsidRPr="008A1783" w:rsidRDefault="000C023C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Bu etkinlik</w:t>
      </w:r>
      <w:r w:rsidR="00A074BD" w:rsidRPr="008A1783">
        <w:rPr>
          <w:sz w:val="24"/>
        </w:rPr>
        <w:t>;</w:t>
      </w:r>
      <w:r w:rsidRPr="008A1783">
        <w:rPr>
          <w:sz w:val="24"/>
        </w:rPr>
        <w:t xml:space="preserve"> Sağlık/ Hemşirelik alanı Öğretmenlerinin </w:t>
      </w:r>
      <w:r w:rsidR="00674A01" w:rsidRPr="008A1783">
        <w:rPr>
          <w:sz w:val="24"/>
        </w:rPr>
        <w:t>“</w:t>
      </w:r>
      <w:r w:rsidRPr="008A1783">
        <w:rPr>
          <w:sz w:val="24"/>
        </w:rPr>
        <w:t xml:space="preserve">Yara </w:t>
      </w:r>
      <w:r w:rsidR="00674A01" w:rsidRPr="008A1783">
        <w:rPr>
          <w:sz w:val="24"/>
        </w:rPr>
        <w:t xml:space="preserve">Bakımı Ve Özel Bakım Gerektiren Yaralarda Yeni Yöntem ve </w:t>
      </w:r>
      <w:proofErr w:type="spellStart"/>
      <w:proofErr w:type="gramStart"/>
      <w:r w:rsidR="00674A01" w:rsidRPr="008A1783">
        <w:rPr>
          <w:sz w:val="24"/>
        </w:rPr>
        <w:t>Teknikler”</w:t>
      </w:r>
      <w:r w:rsidR="00BF019A" w:rsidRPr="008A1783">
        <w:rPr>
          <w:sz w:val="24"/>
        </w:rPr>
        <w:t>konusunda</w:t>
      </w:r>
      <w:proofErr w:type="spellEnd"/>
      <w:r w:rsidR="00BF019A" w:rsidRPr="008A1783">
        <w:rPr>
          <w:sz w:val="24"/>
        </w:rPr>
        <w:t xml:space="preserve"> </w:t>
      </w:r>
      <w:r w:rsidR="00323A9E" w:rsidRPr="008A1783">
        <w:rPr>
          <w:sz w:val="24"/>
        </w:rPr>
        <w:t xml:space="preserve"> bilgi</w:t>
      </w:r>
      <w:proofErr w:type="gramEnd"/>
      <w:r w:rsidR="00323A9E" w:rsidRPr="008A1783">
        <w:rPr>
          <w:sz w:val="24"/>
        </w:rPr>
        <w:t xml:space="preserve"> ve </w:t>
      </w:r>
      <w:r w:rsidR="00A074BD" w:rsidRPr="008A1783">
        <w:rPr>
          <w:sz w:val="24"/>
        </w:rPr>
        <w:t xml:space="preserve">becerilerini </w:t>
      </w:r>
      <w:r w:rsidR="00A270F6">
        <w:rPr>
          <w:sz w:val="24"/>
        </w:rPr>
        <w:t>geliştirmek</w:t>
      </w:r>
      <w:r w:rsidR="00A074BD" w:rsidRPr="008A1783">
        <w:rPr>
          <w:sz w:val="24"/>
        </w:rPr>
        <w:t xml:space="preserve"> </w:t>
      </w:r>
      <w:r w:rsidR="00323A9E" w:rsidRPr="008A1783">
        <w:rPr>
          <w:sz w:val="24"/>
        </w:rPr>
        <w:t xml:space="preserve"> amacıyla hazırlanmıştır. </w:t>
      </w:r>
    </w:p>
    <w:p w:rsidR="00CC64D8" w:rsidRPr="008A1783" w:rsidRDefault="004D6127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Eğitim görevlisi olarak</w:t>
      </w:r>
      <w:r w:rsidR="00A270F6">
        <w:rPr>
          <w:sz w:val="24"/>
        </w:rPr>
        <w:t>;</w:t>
      </w:r>
      <w:r w:rsidRPr="008A1783">
        <w:rPr>
          <w:sz w:val="24"/>
        </w:rPr>
        <w:t xml:space="preserve"> “</w:t>
      </w:r>
      <w:r w:rsidR="00BF019A" w:rsidRPr="008A1783">
        <w:rPr>
          <w:sz w:val="24"/>
        </w:rPr>
        <w:t xml:space="preserve">Yara </w:t>
      </w:r>
      <w:r w:rsidRPr="008A1783">
        <w:rPr>
          <w:sz w:val="24"/>
        </w:rPr>
        <w:t>Bakımı ve Özel Bakım Gerektiren Yaralar”</w:t>
      </w:r>
      <w:r w:rsidR="00BF019A" w:rsidRPr="008A1783">
        <w:rPr>
          <w:sz w:val="24"/>
        </w:rPr>
        <w:t xml:space="preserve"> konusunda uzman</w:t>
      </w:r>
      <w:r w:rsidR="00CC64D8" w:rsidRPr="008A1783">
        <w:rPr>
          <w:sz w:val="24"/>
        </w:rPr>
        <w:t xml:space="preserve"> akademisyen </w:t>
      </w:r>
      <w:r w:rsidRPr="008A1783">
        <w:rPr>
          <w:sz w:val="24"/>
        </w:rPr>
        <w:t xml:space="preserve">ya da bu alanda </w:t>
      </w:r>
      <w:proofErr w:type="spellStart"/>
      <w:r w:rsidRPr="008A1783">
        <w:rPr>
          <w:sz w:val="24"/>
        </w:rPr>
        <w:t>hizmetiçi</w:t>
      </w:r>
      <w:proofErr w:type="spellEnd"/>
      <w:r w:rsidRPr="008A1783">
        <w:rPr>
          <w:sz w:val="24"/>
        </w:rPr>
        <w:t xml:space="preserve"> eğitimler veren</w:t>
      </w:r>
      <w:r w:rsidR="00A270F6">
        <w:rPr>
          <w:sz w:val="24"/>
        </w:rPr>
        <w:t xml:space="preserve"> uzman-</w:t>
      </w:r>
      <w:r w:rsidRPr="008A1783">
        <w:rPr>
          <w:sz w:val="24"/>
        </w:rPr>
        <w:t xml:space="preserve"> öğretmenler görevlendirilecektir.</w:t>
      </w:r>
    </w:p>
    <w:p w:rsidR="0072507A" w:rsidRPr="008A1783" w:rsidRDefault="0072507A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lastRenderedPageBreak/>
        <w:t>Teorik eğitim konferans salonu veya bu düzenin sağlanabileceği sınıf ortamında, uygulamalı konular ise teknik oda ortamında yapılacaktır.</w:t>
      </w:r>
    </w:p>
    <w:p w:rsidR="004D6127" w:rsidRPr="008A1783" w:rsidRDefault="004D6127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 xml:space="preserve">Eğitim, internet bağlantılı bilgisayar ve </w:t>
      </w:r>
      <w:proofErr w:type="gramStart"/>
      <w:r w:rsidRPr="008A1783">
        <w:rPr>
          <w:sz w:val="24"/>
        </w:rPr>
        <w:t>projeksiyon</w:t>
      </w:r>
      <w:proofErr w:type="gramEnd"/>
      <w:r w:rsidRPr="008A1783">
        <w:rPr>
          <w:sz w:val="24"/>
        </w:rPr>
        <w:t xml:space="preserve"> cihazı ya da etkileşimli tahta olan eğitim ortamında gerçekleştirilecektir. Eğitim içerikleri uygun materyallerle desteklenecek,</w:t>
      </w:r>
    </w:p>
    <w:p w:rsidR="00617C49" w:rsidRPr="008A1783" w:rsidRDefault="004D6127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 xml:space="preserve">Klinik Ortamda </w:t>
      </w:r>
      <w:r w:rsidR="0062306F" w:rsidRPr="008A1783">
        <w:rPr>
          <w:sz w:val="24"/>
        </w:rPr>
        <w:t>yara bakımı</w:t>
      </w:r>
      <w:r w:rsidR="003D02A9" w:rsidRPr="008A1783">
        <w:rPr>
          <w:sz w:val="24"/>
        </w:rPr>
        <w:t xml:space="preserve"> uygulamalı olarak gözlemlen</w:t>
      </w:r>
      <w:r w:rsidR="006A5F26" w:rsidRPr="008A1783">
        <w:rPr>
          <w:sz w:val="24"/>
        </w:rPr>
        <w:t>ece</w:t>
      </w:r>
      <w:r w:rsidR="003D02A9" w:rsidRPr="008A1783">
        <w:rPr>
          <w:sz w:val="24"/>
        </w:rPr>
        <w:t>k</w:t>
      </w:r>
      <w:r w:rsidR="0062306F" w:rsidRPr="008A1783">
        <w:rPr>
          <w:sz w:val="24"/>
        </w:rPr>
        <w:t>tir</w:t>
      </w:r>
    </w:p>
    <w:p w:rsidR="00B42B8E" w:rsidRPr="001036EB" w:rsidRDefault="001B706B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8A1783">
        <w:rPr>
          <w:sz w:val="24"/>
        </w:rPr>
        <w:t>K</w:t>
      </w:r>
      <w:r w:rsidR="004D6127" w:rsidRPr="008A1783">
        <w:rPr>
          <w:sz w:val="24"/>
        </w:rPr>
        <w:t>atılımcı sayısı her eğitim ortamı için 2</w:t>
      </w:r>
      <w:r w:rsidR="002957C9">
        <w:rPr>
          <w:sz w:val="24"/>
        </w:rPr>
        <w:t>5</w:t>
      </w:r>
      <w:r w:rsidR="004D6127" w:rsidRPr="008A1783">
        <w:rPr>
          <w:sz w:val="24"/>
        </w:rPr>
        <w:t xml:space="preserve"> kişiyi geçmeyecek şekilde oluşturulacaktır</w:t>
      </w:r>
      <w:r w:rsidR="004D6127" w:rsidRPr="008A1783">
        <w:rPr>
          <w:color w:val="000000"/>
          <w:sz w:val="24"/>
        </w:rPr>
        <w:t>.</w:t>
      </w:r>
    </w:p>
    <w:p w:rsidR="001036EB" w:rsidRPr="008A1783" w:rsidRDefault="001036EB" w:rsidP="00F0404B">
      <w:pPr>
        <w:pStyle w:val="ListeParagraf"/>
        <w:numPr>
          <w:ilvl w:val="0"/>
          <w:numId w:val="17"/>
        </w:numPr>
        <w:tabs>
          <w:tab w:val="left" w:pos="1843"/>
        </w:tabs>
        <w:ind w:right="-828"/>
        <w:jc w:val="both"/>
        <w:rPr>
          <w:sz w:val="24"/>
        </w:rPr>
      </w:pPr>
      <w:r w:rsidRPr="001036EB">
        <w:rPr>
          <w:sz w:val="24"/>
        </w:rPr>
        <w:t>Faaliyetin başlangıcında katılımcıların hazır bulunuşlu</w:t>
      </w:r>
      <w:r>
        <w:rPr>
          <w:sz w:val="24"/>
        </w:rPr>
        <w:t xml:space="preserve">k düzeylerini ölçmek </w:t>
      </w:r>
      <w:proofErr w:type="gramStart"/>
      <w:r>
        <w:rPr>
          <w:sz w:val="24"/>
        </w:rPr>
        <w:t xml:space="preserve">amacıyla </w:t>
      </w:r>
      <w:r w:rsidR="00BB4E71">
        <w:rPr>
          <w:sz w:val="24"/>
        </w:rPr>
        <w:t xml:space="preserve"> </w:t>
      </w:r>
      <w:r w:rsidR="00F0404B">
        <w:rPr>
          <w:sz w:val="24"/>
        </w:rPr>
        <w:t xml:space="preserve"> </w:t>
      </w:r>
      <w:r>
        <w:rPr>
          <w:sz w:val="24"/>
        </w:rPr>
        <w:t>25</w:t>
      </w:r>
      <w:proofErr w:type="gramEnd"/>
      <w:r w:rsidRPr="001036EB">
        <w:rPr>
          <w:sz w:val="24"/>
        </w:rPr>
        <w:t xml:space="preserve"> sorudan</w:t>
      </w:r>
      <w:r>
        <w:rPr>
          <w:sz w:val="24"/>
        </w:rPr>
        <w:t xml:space="preserve"> oluşan ön test, bitiminde ise </w:t>
      </w:r>
      <w:r w:rsidR="00BB4E71">
        <w:rPr>
          <w:sz w:val="24"/>
        </w:rPr>
        <w:t>50</w:t>
      </w:r>
      <w:r w:rsidRPr="001036EB">
        <w:rPr>
          <w:sz w:val="24"/>
        </w:rPr>
        <w:t xml:space="preserve"> soruluk son test uygulanacak ve böylelikle faaliyetten elde edilen kazanımlar belirlenmiş olacaktır.</w:t>
      </w:r>
    </w:p>
    <w:p w:rsidR="008A1783" w:rsidRDefault="008A1783" w:rsidP="00A270F6">
      <w:pPr>
        <w:tabs>
          <w:tab w:val="left" w:pos="1843"/>
        </w:tabs>
        <w:ind w:right="-828"/>
        <w:jc w:val="both"/>
        <w:rPr>
          <w:sz w:val="24"/>
        </w:rPr>
      </w:pPr>
    </w:p>
    <w:p w:rsidR="008A1783" w:rsidRPr="008A1783" w:rsidRDefault="008A1783" w:rsidP="00A270F6">
      <w:pPr>
        <w:tabs>
          <w:tab w:val="left" w:pos="1843"/>
        </w:tabs>
        <w:ind w:right="-828"/>
        <w:jc w:val="both"/>
        <w:rPr>
          <w:sz w:val="24"/>
        </w:rPr>
      </w:pPr>
    </w:p>
    <w:p w:rsidR="008A1783" w:rsidRPr="008A1783" w:rsidRDefault="00617C49" w:rsidP="008A1783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b/>
          <w:sz w:val="24"/>
        </w:rPr>
      </w:pPr>
      <w:r w:rsidRPr="008A1783">
        <w:rPr>
          <w:b/>
          <w:sz w:val="24"/>
        </w:rPr>
        <w:t>ETKİNLİĞİN İÇERİĞİ</w:t>
      </w:r>
    </w:p>
    <w:p w:rsidR="004D6127" w:rsidRPr="008A1783" w:rsidRDefault="004D6127" w:rsidP="008A1783">
      <w:pPr>
        <w:pStyle w:val="ListeParagraf"/>
        <w:tabs>
          <w:tab w:val="left" w:pos="1843"/>
        </w:tabs>
        <w:spacing w:line="360" w:lineRule="auto"/>
        <w:jc w:val="center"/>
        <w:rPr>
          <w:b/>
          <w:sz w:val="24"/>
        </w:rPr>
      </w:pPr>
      <w:r w:rsidRPr="008A1783">
        <w:rPr>
          <w:b/>
          <w:sz w:val="24"/>
        </w:rPr>
        <w:t>Konuların Dağılım Tablosu</w:t>
      </w:r>
    </w:p>
    <w:tbl>
      <w:tblPr>
        <w:tblW w:w="9142" w:type="dxa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300"/>
        <w:gridCol w:w="1842"/>
      </w:tblGrid>
      <w:tr w:rsidR="005C3281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281" w:rsidRPr="00AB3318" w:rsidRDefault="008A1783" w:rsidP="008A1783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C3281" w:rsidRPr="008A1783" w:rsidRDefault="005C3281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2957C9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7C9" w:rsidRPr="00AB3318" w:rsidRDefault="00D30F46" w:rsidP="002957C9">
            <w:pPr>
              <w:tabs>
                <w:tab w:val="left" w:pos="1843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57C9" w:rsidRPr="00632B0D" w:rsidRDefault="00D30F46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B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253" w:rsidRPr="00AB3318" w:rsidRDefault="00B06253" w:rsidP="00007445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Yara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18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sz w:val="24"/>
              </w:rPr>
              <w:t>Tanımı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18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sz w:val="24"/>
              </w:rPr>
              <w:t>Oluş Mekanizmaları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18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sz w:val="24"/>
              </w:rPr>
              <w:t xml:space="preserve">Yara Çeşitleri </w:t>
            </w:r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ind w:left="1440"/>
              <w:jc w:val="both"/>
              <w:rPr>
                <w:b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253" w:rsidRPr="008A1783" w:rsidRDefault="007E6FF4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253" w:rsidRPr="00AB3318" w:rsidRDefault="00B06253" w:rsidP="00007445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Nedenlerine Göre Yaraların İncelenmesi 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19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sz w:val="24"/>
              </w:rPr>
              <w:t>Dışsal Nedenler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19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sz w:val="24"/>
              </w:rPr>
              <w:t>İçsel Nedenler</w:t>
            </w:r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ind w:left="1800"/>
              <w:jc w:val="both"/>
              <w:rPr>
                <w:b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DF3BA8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253" w:rsidRPr="00AB3318" w:rsidRDefault="00B06253" w:rsidP="00A90111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Yara Bakımının Önemi</w:t>
            </w:r>
          </w:p>
          <w:p w:rsidR="00B06253" w:rsidRPr="00AB3318" w:rsidRDefault="00B06253" w:rsidP="00007445">
            <w:pPr>
              <w:pStyle w:val="ListeParagraf"/>
              <w:tabs>
                <w:tab w:val="left" w:pos="1843"/>
              </w:tabs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253" w:rsidRPr="00AB3318" w:rsidRDefault="00B06253" w:rsidP="00A90111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Özel Yara Bakımı Gerektiren Durumlar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1"/>
              </w:numPr>
              <w:tabs>
                <w:tab w:val="left" w:pos="1843"/>
              </w:tabs>
              <w:jc w:val="both"/>
              <w:rPr>
                <w:sz w:val="24"/>
              </w:rPr>
            </w:pPr>
            <w:proofErr w:type="spellStart"/>
            <w:r w:rsidRPr="00A270F6">
              <w:rPr>
                <w:sz w:val="24"/>
              </w:rPr>
              <w:t>Diabet</w:t>
            </w:r>
            <w:proofErr w:type="spellEnd"/>
            <w:r w:rsidRPr="00A270F6">
              <w:rPr>
                <w:sz w:val="24"/>
              </w:rPr>
              <w:t xml:space="preserve"> Kaynaklı</w:t>
            </w: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21"/>
              </w:numPr>
              <w:tabs>
                <w:tab w:val="left" w:pos="1843"/>
              </w:tabs>
              <w:jc w:val="both"/>
              <w:rPr>
                <w:sz w:val="24"/>
              </w:rPr>
            </w:pPr>
            <w:proofErr w:type="spellStart"/>
            <w:r w:rsidRPr="00A270F6">
              <w:rPr>
                <w:sz w:val="24"/>
              </w:rPr>
              <w:t>Decubitus</w:t>
            </w:r>
            <w:proofErr w:type="spellEnd"/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ind w:left="1080"/>
              <w:jc w:val="both"/>
              <w:rPr>
                <w:b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253" w:rsidRPr="00AB3318" w:rsidRDefault="00B06253" w:rsidP="00007445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Yaraların </w:t>
            </w:r>
            <w:r w:rsidR="008A1783"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İyileşmesini Etkileyen Faktörler.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Histamin</w:t>
            </w:r>
            <w:proofErr w:type="spellEnd"/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Polipeptid</w:t>
            </w:r>
            <w:proofErr w:type="spellEnd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 xml:space="preserve"> Büyüme Faktörleri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Kortikosteroidler</w:t>
            </w:r>
            <w:proofErr w:type="spellEnd"/>
          </w:p>
          <w:p w:rsidR="00B06253" w:rsidRPr="00A270F6" w:rsidRDefault="008A178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Diyabet vb. H</w:t>
            </w:r>
            <w:r w:rsidR="00B06253"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astalıklar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Beslenme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KompanseOligemi</w:t>
            </w:r>
            <w:proofErr w:type="spellEnd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 xml:space="preserve">, </w:t>
            </w: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Hipoksi</w:t>
            </w:r>
            <w:proofErr w:type="spellEnd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 xml:space="preserve"> ve Ödem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Kemoterapi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Radyoterapi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30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İnfeksiyon</w:t>
            </w:r>
            <w:proofErr w:type="spellEnd"/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jc w:val="both"/>
              <w:rPr>
                <w:rFonts w:eastAsiaTheme="minorHAnsi"/>
                <w:b/>
                <w:bCs/>
                <w:color w:val="231F20"/>
                <w:sz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253" w:rsidRPr="00AB3318" w:rsidRDefault="00B06253" w:rsidP="00A270F6">
            <w:pPr>
              <w:tabs>
                <w:tab w:val="left" w:pos="184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Yaraların İyileşme Süreci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9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Hemostaz</w:t>
            </w:r>
            <w:proofErr w:type="spellEnd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 xml:space="preserve"> ve </w:t>
            </w: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>İnflamasyon</w:t>
            </w:r>
            <w:proofErr w:type="spellEnd"/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9"/>
              </w:numPr>
              <w:tabs>
                <w:tab w:val="left" w:pos="1843"/>
              </w:tabs>
              <w:jc w:val="both"/>
              <w:rPr>
                <w:rFonts w:eastAsiaTheme="minorHAnsi"/>
                <w:bCs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lastRenderedPageBreak/>
              <w:t>Proliferasyon</w:t>
            </w:r>
            <w:proofErr w:type="spellEnd"/>
          </w:p>
          <w:p w:rsidR="00AB3318" w:rsidRPr="00A270F6" w:rsidRDefault="00B06253" w:rsidP="00007445">
            <w:pPr>
              <w:pStyle w:val="ListeParagraf"/>
              <w:numPr>
                <w:ilvl w:val="0"/>
                <w:numId w:val="29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rFonts w:eastAsiaTheme="minorHAnsi"/>
                <w:bCs/>
                <w:color w:val="231F20"/>
                <w:sz w:val="24"/>
                <w:lang w:eastAsia="en-US"/>
              </w:rPr>
              <w:t xml:space="preserve">Yeniden Şekillenme </w:t>
            </w:r>
          </w:p>
          <w:p w:rsidR="00B06253" w:rsidRPr="00AB3318" w:rsidRDefault="00B06253" w:rsidP="00AB3318">
            <w:pPr>
              <w:pStyle w:val="ListeParagraf"/>
              <w:tabs>
                <w:tab w:val="left" w:pos="1843"/>
              </w:tabs>
              <w:jc w:val="both"/>
              <w:rPr>
                <w:b/>
                <w:sz w:val="24"/>
              </w:rPr>
            </w:pPr>
            <w:r w:rsidRPr="00AB3318">
              <w:rPr>
                <w:rFonts w:eastAsiaTheme="minorHAnsi"/>
                <w:b/>
                <w:bCs/>
                <w:color w:val="231F20"/>
                <w:sz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53" w:rsidRPr="008A1783" w:rsidRDefault="00C95E2D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06253" w:rsidRPr="008A1783" w:rsidTr="00A270F6">
        <w:trPr>
          <w:trHeight w:val="741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53" w:rsidRPr="00AB3318" w:rsidRDefault="00B06253" w:rsidP="00007445">
            <w:pPr>
              <w:pStyle w:val="ListeParagraf"/>
              <w:tabs>
                <w:tab w:val="left" w:pos="1843"/>
              </w:tabs>
              <w:spacing w:line="360" w:lineRule="auto"/>
              <w:jc w:val="both"/>
              <w:rPr>
                <w:b/>
                <w:sz w:val="24"/>
              </w:rPr>
            </w:pPr>
            <w:r w:rsidRPr="00AB3318">
              <w:rPr>
                <w:b/>
                <w:sz w:val="24"/>
              </w:rPr>
              <w:lastRenderedPageBreak/>
              <w:t>Yara Tedavisi ve Bakımında Yeni Yöntem ve Teknikler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Elektrik Akımı,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Lazer,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jc w:val="both"/>
              <w:rPr>
                <w:sz w:val="24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Ultrason,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Ozon Tedavisi,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 xml:space="preserve"> Larvalarla Tedavi,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Vakumla Tedavi,</w:t>
            </w:r>
          </w:p>
          <w:p w:rsidR="00B06253" w:rsidRPr="00A270F6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Yara Kapatıcı Fermuar,</w:t>
            </w:r>
          </w:p>
          <w:p w:rsidR="00B06253" w:rsidRDefault="00B06253" w:rsidP="00007445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b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Kollajen</w:t>
            </w:r>
            <w:proofErr w:type="spellEnd"/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 xml:space="preserve"> Sünger Uygulaması</w:t>
            </w:r>
            <w:r w:rsidR="00A270F6">
              <w:rPr>
                <w:rFonts w:eastAsiaTheme="minorHAnsi"/>
                <w:b/>
                <w:color w:val="231F20"/>
                <w:sz w:val="24"/>
                <w:lang w:eastAsia="en-US"/>
              </w:rPr>
              <w:t>,</w:t>
            </w:r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rPr>
                <w:rFonts w:eastAsiaTheme="minorHAnsi"/>
                <w:b/>
                <w:color w:val="231F20"/>
                <w:sz w:val="24"/>
                <w:lang w:eastAsia="en-US"/>
              </w:rPr>
            </w:pPr>
          </w:p>
          <w:p w:rsidR="00B06253" w:rsidRPr="00A270F6" w:rsidRDefault="00B06253" w:rsidP="00A90111">
            <w:pPr>
              <w:pStyle w:val="ListeParagraf"/>
              <w:numPr>
                <w:ilvl w:val="0"/>
                <w:numId w:val="20"/>
              </w:numPr>
              <w:tabs>
                <w:tab w:val="left" w:pos="1843"/>
              </w:tabs>
              <w:rPr>
                <w:rFonts w:eastAsiaTheme="minorHAnsi"/>
                <w:color w:val="231F20"/>
                <w:sz w:val="24"/>
                <w:lang w:eastAsia="en-US"/>
              </w:rPr>
            </w:pPr>
            <w:proofErr w:type="spellStart"/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>Flep</w:t>
            </w:r>
            <w:proofErr w:type="spellEnd"/>
            <w:r w:rsidRPr="00A270F6">
              <w:rPr>
                <w:rFonts w:eastAsiaTheme="minorHAnsi"/>
                <w:color w:val="231F20"/>
                <w:sz w:val="24"/>
                <w:lang w:eastAsia="en-US"/>
              </w:rPr>
              <w:t xml:space="preserve"> İle Kalıcı Yara Kapatma</w:t>
            </w:r>
          </w:p>
          <w:p w:rsidR="00AB3318" w:rsidRPr="00AB3318" w:rsidRDefault="00AB3318" w:rsidP="00AB3318">
            <w:pPr>
              <w:pStyle w:val="ListeParagraf"/>
              <w:rPr>
                <w:rFonts w:eastAsiaTheme="minorHAnsi"/>
                <w:b/>
                <w:color w:val="231F20"/>
                <w:sz w:val="24"/>
                <w:lang w:eastAsia="en-US"/>
              </w:rPr>
            </w:pPr>
          </w:p>
          <w:p w:rsidR="00AB3318" w:rsidRPr="00AB3318" w:rsidRDefault="00AB3318" w:rsidP="00AB3318">
            <w:pPr>
              <w:pStyle w:val="ListeParagraf"/>
              <w:tabs>
                <w:tab w:val="left" w:pos="1843"/>
              </w:tabs>
              <w:rPr>
                <w:rFonts w:eastAsiaTheme="minorHAnsi"/>
                <w:b/>
                <w:color w:val="231F20"/>
                <w:sz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53" w:rsidRPr="008A1783" w:rsidRDefault="00B06253" w:rsidP="00DF3BA8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B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253" w:rsidRDefault="00AB3318" w:rsidP="00A270F6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B06253"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8A1783"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(Sınav)</w:t>
            </w:r>
          </w:p>
          <w:p w:rsidR="00AB3318" w:rsidRPr="00AB3318" w:rsidRDefault="00AB3318" w:rsidP="00007445">
            <w:pPr>
              <w:tabs>
                <w:tab w:val="left" w:pos="184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632B0D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B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53" w:rsidRPr="008A1783" w:rsidTr="00A270F6"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253" w:rsidRPr="00AB3318" w:rsidRDefault="00B06253" w:rsidP="00A270F6">
            <w:pPr>
              <w:tabs>
                <w:tab w:val="left" w:pos="1843"/>
              </w:tabs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1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53" w:rsidRPr="008A1783" w:rsidRDefault="00B06253" w:rsidP="00007445">
            <w:pPr>
              <w:tabs>
                <w:tab w:val="left" w:pos="184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8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1E6E75" w:rsidRPr="008A1783" w:rsidRDefault="001E6E75" w:rsidP="009B46C1">
      <w:pPr>
        <w:pStyle w:val="ListeParagraf"/>
        <w:numPr>
          <w:ilvl w:val="0"/>
          <w:numId w:val="6"/>
        </w:numPr>
        <w:tabs>
          <w:tab w:val="left" w:pos="1843"/>
        </w:tabs>
        <w:spacing w:before="360" w:line="360" w:lineRule="auto"/>
        <w:ind w:left="714" w:hanging="357"/>
        <w:jc w:val="both"/>
        <w:rPr>
          <w:b/>
          <w:sz w:val="24"/>
        </w:rPr>
      </w:pPr>
      <w:r w:rsidRPr="008A1783">
        <w:rPr>
          <w:b/>
          <w:sz w:val="24"/>
        </w:rPr>
        <w:t>ÖĞRETİM YÖNTEM, TEKNİK VE STRATEJİLERİ</w:t>
      </w:r>
    </w:p>
    <w:p w:rsidR="0087755B" w:rsidRDefault="0087755B" w:rsidP="00A270F6">
      <w:pPr>
        <w:pStyle w:val="ListeParagraf"/>
        <w:numPr>
          <w:ilvl w:val="0"/>
          <w:numId w:val="36"/>
        </w:numPr>
        <w:shd w:val="clear" w:color="auto" w:fill="FFFFFF"/>
        <w:tabs>
          <w:tab w:val="left" w:pos="1843"/>
        </w:tabs>
        <w:ind w:left="1134" w:hanging="425"/>
        <w:rPr>
          <w:sz w:val="24"/>
        </w:rPr>
      </w:pPr>
      <w:r w:rsidRPr="008A1783">
        <w:rPr>
          <w:sz w:val="24"/>
        </w:rPr>
        <w:t>Programın hedeflerine ulaşmak için; aktif öğre</w:t>
      </w:r>
      <w:r w:rsidR="00A270F6">
        <w:rPr>
          <w:sz w:val="24"/>
        </w:rPr>
        <w:t>tim</w:t>
      </w:r>
      <w:r w:rsidRPr="008A1783">
        <w:rPr>
          <w:sz w:val="24"/>
        </w:rPr>
        <w:t xml:space="preserve"> yöntem ve teknikleri kullanılacaktır. </w:t>
      </w:r>
    </w:p>
    <w:p w:rsidR="00DF3BA8" w:rsidRPr="00DF3BA8" w:rsidRDefault="00DF3BA8" w:rsidP="00DF3BA8">
      <w:pPr>
        <w:pStyle w:val="ListeParagraf"/>
        <w:numPr>
          <w:ilvl w:val="0"/>
          <w:numId w:val="36"/>
        </w:numPr>
        <w:shd w:val="clear" w:color="auto" w:fill="FFFFFF"/>
        <w:tabs>
          <w:tab w:val="left" w:pos="1843"/>
        </w:tabs>
        <w:ind w:left="1134" w:hanging="425"/>
        <w:rPr>
          <w:sz w:val="24"/>
        </w:rPr>
      </w:pPr>
      <w:r w:rsidRPr="00DF3BA8">
        <w:rPr>
          <w:color w:val="FF0000"/>
        </w:rPr>
        <w:t>Program konuları ile ilişkili milli ve evrensel değerler konular içine kaynaştırılarak verilecektir.</w:t>
      </w:r>
    </w:p>
    <w:p w:rsidR="0087755B" w:rsidRDefault="0087755B" w:rsidP="00A270F6">
      <w:pPr>
        <w:pStyle w:val="ListeParagraf"/>
        <w:numPr>
          <w:ilvl w:val="0"/>
          <w:numId w:val="36"/>
        </w:numPr>
        <w:shd w:val="clear" w:color="auto" w:fill="FFFFFF"/>
        <w:tabs>
          <w:tab w:val="left" w:pos="1843"/>
        </w:tabs>
        <w:ind w:left="1134" w:hanging="425"/>
        <w:rPr>
          <w:sz w:val="24"/>
        </w:rPr>
      </w:pPr>
      <w:r w:rsidRPr="008A1783">
        <w:rPr>
          <w:sz w:val="24"/>
        </w:rPr>
        <w:t>Katılımcılara eğitim ile ilgili ders notları elektronik ortamda verilecektir.</w:t>
      </w:r>
    </w:p>
    <w:p w:rsidR="00106D4F" w:rsidRPr="008A1783" w:rsidRDefault="00106D4F" w:rsidP="00A270F6">
      <w:pPr>
        <w:pStyle w:val="ListeParagraf"/>
        <w:shd w:val="clear" w:color="auto" w:fill="FFFFFF"/>
        <w:tabs>
          <w:tab w:val="left" w:pos="1843"/>
        </w:tabs>
        <w:ind w:left="1134"/>
        <w:rPr>
          <w:sz w:val="24"/>
        </w:rPr>
      </w:pPr>
    </w:p>
    <w:p w:rsidR="001E6E75" w:rsidRPr="008A1783" w:rsidRDefault="001E6E75" w:rsidP="008A1783">
      <w:pPr>
        <w:pStyle w:val="ListeParagraf"/>
        <w:numPr>
          <w:ilvl w:val="0"/>
          <w:numId w:val="6"/>
        </w:numPr>
        <w:tabs>
          <w:tab w:val="left" w:pos="1843"/>
        </w:tabs>
        <w:spacing w:line="360" w:lineRule="auto"/>
        <w:jc w:val="both"/>
        <w:rPr>
          <w:sz w:val="24"/>
        </w:rPr>
      </w:pPr>
      <w:r w:rsidRPr="008A1783">
        <w:rPr>
          <w:b/>
          <w:sz w:val="24"/>
        </w:rPr>
        <w:t>ÖLÇME VE DEĞERLENDİRME</w:t>
      </w:r>
    </w:p>
    <w:p w:rsidR="0087755B" w:rsidRPr="008A1783" w:rsidRDefault="0087755B" w:rsidP="00A270F6">
      <w:pPr>
        <w:pStyle w:val="ListeParagraf"/>
        <w:numPr>
          <w:ilvl w:val="0"/>
          <w:numId w:val="36"/>
        </w:numPr>
        <w:shd w:val="clear" w:color="auto" w:fill="FFFFFF"/>
        <w:tabs>
          <w:tab w:val="left" w:pos="1843"/>
        </w:tabs>
        <w:ind w:left="1134" w:hanging="425"/>
        <w:rPr>
          <w:sz w:val="24"/>
        </w:rPr>
      </w:pPr>
      <w:r w:rsidRPr="008A1783">
        <w:rPr>
          <w:sz w:val="24"/>
        </w:rPr>
        <w:t xml:space="preserve">Kursiyerlerin başarısını değerlendirmek amacıyla </w:t>
      </w:r>
      <w:r w:rsidR="00BB4E71">
        <w:rPr>
          <w:sz w:val="24"/>
        </w:rPr>
        <w:t>50</w:t>
      </w:r>
      <w:r w:rsidRPr="008A1783">
        <w:rPr>
          <w:sz w:val="24"/>
        </w:rPr>
        <w:t xml:space="preserve"> sorudan oluşan ve tüm konuları kapsayan çoktan seçmeli test sınavı yapılacak, 45 ve üzeri not alanlar başarılı sayılacaktır.</w:t>
      </w:r>
    </w:p>
    <w:p w:rsidR="003B161D" w:rsidRPr="00106D4F" w:rsidRDefault="0087755B" w:rsidP="00A270F6">
      <w:pPr>
        <w:pStyle w:val="ListeParagraf"/>
        <w:numPr>
          <w:ilvl w:val="0"/>
          <w:numId w:val="36"/>
        </w:numPr>
        <w:shd w:val="clear" w:color="auto" w:fill="FFFFFF"/>
        <w:tabs>
          <w:tab w:val="left" w:pos="1843"/>
        </w:tabs>
        <w:ind w:left="1134" w:hanging="425"/>
        <w:rPr>
          <w:sz w:val="24"/>
        </w:rPr>
      </w:pPr>
      <w:r w:rsidRPr="00106D4F">
        <w:rPr>
          <w:sz w:val="24"/>
        </w:rPr>
        <w:t>Başarılı olanlara “Kurs Belgesi” (</w:t>
      </w:r>
      <w:r w:rsidR="00BB4E71">
        <w:rPr>
          <w:sz w:val="24"/>
        </w:rPr>
        <w:t>e-</w:t>
      </w:r>
      <w:r w:rsidRPr="00106D4F">
        <w:rPr>
          <w:sz w:val="24"/>
        </w:rPr>
        <w:t xml:space="preserve">sertifika), </w:t>
      </w:r>
      <w:r w:rsidR="00106D4F">
        <w:rPr>
          <w:sz w:val="24"/>
        </w:rPr>
        <w:t>verilecektir.</w:t>
      </w:r>
    </w:p>
    <w:p w:rsidR="003B161D" w:rsidRDefault="003B161D" w:rsidP="003B161D">
      <w:pPr>
        <w:shd w:val="clear" w:color="auto" w:fill="FFFFFF"/>
        <w:tabs>
          <w:tab w:val="left" w:pos="1843"/>
        </w:tabs>
        <w:jc w:val="both"/>
        <w:rPr>
          <w:sz w:val="24"/>
        </w:rPr>
      </w:pPr>
    </w:p>
    <w:p w:rsidR="003B161D" w:rsidRDefault="003B161D" w:rsidP="003B161D">
      <w:pPr>
        <w:shd w:val="clear" w:color="auto" w:fill="FFFFFF"/>
        <w:tabs>
          <w:tab w:val="left" w:pos="1843"/>
        </w:tabs>
        <w:jc w:val="both"/>
        <w:rPr>
          <w:sz w:val="24"/>
        </w:rPr>
      </w:pPr>
    </w:p>
    <w:p w:rsidR="003B161D" w:rsidRPr="003B161D" w:rsidRDefault="003B161D" w:rsidP="003B161D">
      <w:pPr>
        <w:shd w:val="clear" w:color="auto" w:fill="FFFFFF"/>
        <w:tabs>
          <w:tab w:val="left" w:pos="1843"/>
        </w:tabs>
        <w:jc w:val="both"/>
        <w:rPr>
          <w:sz w:val="24"/>
        </w:rPr>
      </w:pPr>
    </w:p>
    <w:p w:rsidR="001E6E75" w:rsidRPr="008A1783" w:rsidRDefault="001E6E75" w:rsidP="00276B34">
      <w:pPr>
        <w:pStyle w:val="ListeParagraf"/>
        <w:shd w:val="clear" w:color="auto" w:fill="FFFFFF"/>
        <w:tabs>
          <w:tab w:val="left" w:pos="1843"/>
        </w:tabs>
        <w:jc w:val="both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B161D" w:rsidRDefault="003B161D" w:rsidP="003B161D">
      <w:pPr>
        <w:pStyle w:val="ListeParagraf"/>
        <w:ind w:left="927"/>
        <w:jc w:val="center"/>
        <w:rPr>
          <w:sz w:val="24"/>
        </w:rPr>
      </w:pPr>
    </w:p>
    <w:p w:rsidR="00363E43" w:rsidRPr="008A1783" w:rsidRDefault="00363E43" w:rsidP="00007445">
      <w:pPr>
        <w:tabs>
          <w:tab w:val="left" w:pos="184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63E43" w:rsidRPr="008A1783" w:rsidSect="00877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7A3" w:rsidRDefault="00B127A3" w:rsidP="00007445">
      <w:r>
        <w:separator/>
      </w:r>
    </w:p>
  </w:endnote>
  <w:endnote w:type="continuationSeparator" w:id="1">
    <w:p w:rsidR="00B127A3" w:rsidRDefault="00B127A3" w:rsidP="00007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7A3" w:rsidRDefault="00B127A3" w:rsidP="00007445">
      <w:r>
        <w:separator/>
      </w:r>
    </w:p>
  </w:footnote>
  <w:footnote w:type="continuationSeparator" w:id="1">
    <w:p w:rsidR="00B127A3" w:rsidRDefault="00B127A3" w:rsidP="00007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D72"/>
    <w:multiLevelType w:val="hybridMultilevel"/>
    <w:tmpl w:val="66CC1370"/>
    <w:lvl w:ilvl="0" w:tplc="E8FC9C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C4E9A"/>
    <w:multiLevelType w:val="hybridMultilevel"/>
    <w:tmpl w:val="46C422C6"/>
    <w:lvl w:ilvl="0" w:tplc="041F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2">
    <w:nsid w:val="097217D1"/>
    <w:multiLevelType w:val="hybridMultilevel"/>
    <w:tmpl w:val="A10A8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C0A77"/>
    <w:multiLevelType w:val="hybridMultilevel"/>
    <w:tmpl w:val="A39E57A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92A70"/>
    <w:multiLevelType w:val="hybridMultilevel"/>
    <w:tmpl w:val="A7EA52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564B2"/>
    <w:multiLevelType w:val="hybridMultilevel"/>
    <w:tmpl w:val="31920622"/>
    <w:lvl w:ilvl="0" w:tplc="45066E1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52FC4"/>
    <w:multiLevelType w:val="hybridMultilevel"/>
    <w:tmpl w:val="B4886E6C"/>
    <w:lvl w:ilvl="0" w:tplc="02B435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8C6F86"/>
    <w:multiLevelType w:val="hybridMultilevel"/>
    <w:tmpl w:val="9BEA0490"/>
    <w:lvl w:ilvl="0" w:tplc="7696ED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1001A"/>
    <w:multiLevelType w:val="hybridMultilevel"/>
    <w:tmpl w:val="97D418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66AD3"/>
    <w:multiLevelType w:val="hybridMultilevel"/>
    <w:tmpl w:val="6492A74A"/>
    <w:lvl w:ilvl="0" w:tplc="D4E29666">
      <w:start w:val="1"/>
      <w:numFmt w:val="lowerLetter"/>
      <w:lvlText w:val="%1."/>
      <w:lvlJc w:val="left"/>
      <w:pPr>
        <w:ind w:left="1080" w:hanging="360"/>
      </w:pPr>
      <w:rPr>
        <w:rFonts w:ascii="Times New Roman TUR" w:hAnsi="Times New Roman TUR" w:cs="Times New Roman TUR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5E1EEA"/>
    <w:multiLevelType w:val="hybridMultilevel"/>
    <w:tmpl w:val="3C421FB0"/>
    <w:lvl w:ilvl="0" w:tplc="9B8CC0E2">
      <w:start w:val="1"/>
      <w:numFmt w:val="upperLetter"/>
      <w:lvlText w:val="%1."/>
      <w:lvlJc w:val="left"/>
      <w:pPr>
        <w:ind w:left="720" w:hanging="360"/>
      </w:pPr>
      <w:rPr>
        <w:rFonts w:ascii="Times New Roman TUR" w:hAnsi="Times New Roman TUR" w:cs="Times New Roman TU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12D60"/>
    <w:multiLevelType w:val="hybridMultilevel"/>
    <w:tmpl w:val="EFA06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1051068"/>
    <w:multiLevelType w:val="hybridMultilevel"/>
    <w:tmpl w:val="5F6061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341F7"/>
    <w:multiLevelType w:val="hybridMultilevel"/>
    <w:tmpl w:val="DC02B504"/>
    <w:lvl w:ilvl="0" w:tplc="041F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8">
    <w:nsid w:val="44692ABC"/>
    <w:multiLevelType w:val="hybridMultilevel"/>
    <w:tmpl w:val="74D0D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34FD1"/>
    <w:multiLevelType w:val="hybridMultilevel"/>
    <w:tmpl w:val="5F6061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36946"/>
    <w:multiLevelType w:val="hybridMultilevel"/>
    <w:tmpl w:val="93D02266"/>
    <w:lvl w:ilvl="0" w:tplc="221003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3E0CBD"/>
    <w:multiLevelType w:val="hybridMultilevel"/>
    <w:tmpl w:val="BACCB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0796B"/>
    <w:multiLevelType w:val="hybridMultilevel"/>
    <w:tmpl w:val="8F08B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A5348D"/>
    <w:multiLevelType w:val="hybridMultilevel"/>
    <w:tmpl w:val="A89E36B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0F01908"/>
    <w:multiLevelType w:val="hybridMultilevel"/>
    <w:tmpl w:val="E87A41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24D5CF3"/>
    <w:multiLevelType w:val="hybridMultilevel"/>
    <w:tmpl w:val="69E846CA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64402F95"/>
    <w:multiLevelType w:val="hybridMultilevel"/>
    <w:tmpl w:val="2B42C6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106AFD"/>
    <w:multiLevelType w:val="hybridMultilevel"/>
    <w:tmpl w:val="935844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034A65"/>
    <w:multiLevelType w:val="hybridMultilevel"/>
    <w:tmpl w:val="824C1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0B15"/>
    <w:multiLevelType w:val="hybridMultilevel"/>
    <w:tmpl w:val="CD70B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9F0090"/>
    <w:multiLevelType w:val="hybridMultilevel"/>
    <w:tmpl w:val="A5B48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EC674D"/>
    <w:multiLevelType w:val="hybridMultilevel"/>
    <w:tmpl w:val="AB349C3E"/>
    <w:lvl w:ilvl="0" w:tplc="832E1F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F72EF"/>
    <w:multiLevelType w:val="hybridMultilevel"/>
    <w:tmpl w:val="3C421FB0"/>
    <w:lvl w:ilvl="0" w:tplc="9B8CC0E2">
      <w:start w:val="1"/>
      <w:numFmt w:val="upperLetter"/>
      <w:lvlText w:val="%1."/>
      <w:lvlJc w:val="left"/>
      <w:pPr>
        <w:ind w:left="720" w:hanging="360"/>
      </w:pPr>
      <w:rPr>
        <w:rFonts w:ascii="Times New Roman TUR" w:hAnsi="Times New Roman TUR" w:cs="Times New Roman TU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E4B5C"/>
    <w:multiLevelType w:val="hybridMultilevel"/>
    <w:tmpl w:val="730C29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27"/>
  </w:num>
  <w:num w:numId="4">
    <w:abstractNumId w:val="14"/>
  </w:num>
  <w:num w:numId="5">
    <w:abstractNumId w:val="5"/>
  </w:num>
  <w:num w:numId="6">
    <w:abstractNumId w:val="34"/>
  </w:num>
  <w:num w:numId="7">
    <w:abstractNumId w:val="15"/>
  </w:num>
  <w:num w:numId="8">
    <w:abstractNumId w:val="12"/>
  </w:num>
  <w:num w:numId="9">
    <w:abstractNumId w:val="11"/>
  </w:num>
  <w:num w:numId="10">
    <w:abstractNumId w:val="35"/>
  </w:num>
  <w:num w:numId="11">
    <w:abstractNumId w:val="7"/>
  </w:num>
  <w:num w:numId="12">
    <w:abstractNumId w:val="16"/>
  </w:num>
  <w:num w:numId="13">
    <w:abstractNumId w:val="19"/>
  </w:num>
  <w:num w:numId="14">
    <w:abstractNumId w:val="0"/>
  </w:num>
  <w:num w:numId="15">
    <w:abstractNumId w:val="20"/>
  </w:num>
  <w:num w:numId="16">
    <w:abstractNumId w:val="8"/>
  </w:num>
  <w:num w:numId="17">
    <w:abstractNumId w:val="24"/>
  </w:num>
  <w:num w:numId="18">
    <w:abstractNumId w:val="36"/>
  </w:num>
  <w:num w:numId="19">
    <w:abstractNumId w:val="23"/>
  </w:num>
  <w:num w:numId="20">
    <w:abstractNumId w:val="13"/>
  </w:num>
  <w:num w:numId="21">
    <w:abstractNumId w:val="28"/>
  </w:num>
  <w:num w:numId="22">
    <w:abstractNumId w:val="21"/>
  </w:num>
  <w:num w:numId="23">
    <w:abstractNumId w:val="4"/>
  </w:num>
  <w:num w:numId="24">
    <w:abstractNumId w:val="17"/>
  </w:num>
  <w:num w:numId="25">
    <w:abstractNumId w:val="29"/>
  </w:num>
  <w:num w:numId="26">
    <w:abstractNumId w:val="10"/>
  </w:num>
  <w:num w:numId="27">
    <w:abstractNumId w:val="2"/>
  </w:num>
  <w:num w:numId="28">
    <w:abstractNumId w:val="32"/>
  </w:num>
  <w:num w:numId="29">
    <w:abstractNumId w:val="18"/>
  </w:num>
  <w:num w:numId="30">
    <w:abstractNumId w:val="22"/>
  </w:num>
  <w:num w:numId="31">
    <w:abstractNumId w:val="1"/>
  </w:num>
  <w:num w:numId="32">
    <w:abstractNumId w:val="6"/>
  </w:num>
  <w:num w:numId="33">
    <w:abstractNumId w:val="25"/>
  </w:num>
  <w:num w:numId="34">
    <w:abstractNumId w:val="3"/>
  </w:num>
  <w:num w:numId="35">
    <w:abstractNumId w:val="33"/>
  </w:num>
  <w:num w:numId="36">
    <w:abstractNumId w:val="26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C49"/>
    <w:rsid w:val="00007445"/>
    <w:rsid w:val="00013A78"/>
    <w:rsid w:val="000239A9"/>
    <w:rsid w:val="00036074"/>
    <w:rsid w:val="00055B2D"/>
    <w:rsid w:val="00057B59"/>
    <w:rsid w:val="000B4399"/>
    <w:rsid w:val="000B5FCF"/>
    <w:rsid w:val="000C023C"/>
    <w:rsid w:val="000C23A0"/>
    <w:rsid w:val="000C5BE7"/>
    <w:rsid w:val="000F191B"/>
    <w:rsid w:val="000F7C50"/>
    <w:rsid w:val="001036EB"/>
    <w:rsid w:val="00106D4F"/>
    <w:rsid w:val="00133792"/>
    <w:rsid w:val="001653D4"/>
    <w:rsid w:val="00185538"/>
    <w:rsid w:val="001B706B"/>
    <w:rsid w:val="001E64DF"/>
    <w:rsid w:val="001E6E75"/>
    <w:rsid w:val="002007AC"/>
    <w:rsid w:val="00211B33"/>
    <w:rsid w:val="0022707E"/>
    <w:rsid w:val="00240C3D"/>
    <w:rsid w:val="00250933"/>
    <w:rsid w:val="00270D58"/>
    <w:rsid w:val="00276B34"/>
    <w:rsid w:val="002957C9"/>
    <w:rsid w:val="002B5DD8"/>
    <w:rsid w:val="002D0813"/>
    <w:rsid w:val="002F419E"/>
    <w:rsid w:val="00323A9E"/>
    <w:rsid w:val="00347989"/>
    <w:rsid w:val="00356747"/>
    <w:rsid w:val="0036155F"/>
    <w:rsid w:val="003639AC"/>
    <w:rsid w:val="00363E43"/>
    <w:rsid w:val="003B161D"/>
    <w:rsid w:val="003B1D78"/>
    <w:rsid w:val="003C45C3"/>
    <w:rsid w:val="003D0293"/>
    <w:rsid w:val="003D02A9"/>
    <w:rsid w:val="003E03E6"/>
    <w:rsid w:val="0041517A"/>
    <w:rsid w:val="00424BCE"/>
    <w:rsid w:val="004252B7"/>
    <w:rsid w:val="004461AB"/>
    <w:rsid w:val="00447F3E"/>
    <w:rsid w:val="004616FF"/>
    <w:rsid w:val="00493C17"/>
    <w:rsid w:val="004C183F"/>
    <w:rsid w:val="004D6127"/>
    <w:rsid w:val="004F0A8B"/>
    <w:rsid w:val="0050685B"/>
    <w:rsid w:val="00521550"/>
    <w:rsid w:val="00545223"/>
    <w:rsid w:val="00551C33"/>
    <w:rsid w:val="005572E9"/>
    <w:rsid w:val="0056029C"/>
    <w:rsid w:val="00582C81"/>
    <w:rsid w:val="005C3281"/>
    <w:rsid w:val="006173CD"/>
    <w:rsid w:val="00617C49"/>
    <w:rsid w:val="0062306F"/>
    <w:rsid w:val="00632B0D"/>
    <w:rsid w:val="00637BBC"/>
    <w:rsid w:val="006523D1"/>
    <w:rsid w:val="00674A01"/>
    <w:rsid w:val="006A5270"/>
    <w:rsid w:val="006A5F26"/>
    <w:rsid w:val="006B7339"/>
    <w:rsid w:val="006E4CE8"/>
    <w:rsid w:val="007045F9"/>
    <w:rsid w:val="0071611E"/>
    <w:rsid w:val="00721A00"/>
    <w:rsid w:val="0072507A"/>
    <w:rsid w:val="00746462"/>
    <w:rsid w:val="007540E7"/>
    <w:rsid w:val="007639F1"/>
    <w:rsid w:val="007743CC"/>
    <w:rsid w:val="00774E53"/>
    <w:rsid w:val="007C2C8D"/>
    <w:rsid w:val="007D2F9C"/>
    <w:rsid w:val="007E6FF4"/>
    <w:rsid w:val="008030EA"/>
    <w:rsid w:val="008069CC"/>
    <w:rsid w:val="00807F16"/>
    <w:rsid w:val="008274B4"/>
    <w:rsid w:val="00834A0D"/>
    <w:rsid w:val="0087755B"/>
    <w:rsid w:val="008A1783"/>
    <w:rsid w:val="008F5B0E"/>
    <w:rsid w:val="00944692"/>
    <w:rsid w:val="0098422A"/>
    <w:rsid w:val="0098424B"/>
    <w:rsid w:val="00994F9C"/>
    <w:rsid w:val="009B46C1"/>
    <w:rsid w:val="009B5DF6"/>
    <w:rsid w:val="00A0298C"/>
    <w:rsid w:val="00A074BD"/>
    <w:rsid w:val="00A270F6"/>
    <w:rsid w:val="00A35272"/>
    <w:rsid w:val="00A756CF"/>
    <w:rsid w:val="00A8001D"/>
    <w:rsid w:val="00A83882"/>
    <w:rsid w:val="00A90111"/>
    <w:rsid w:val="00AB3318"/>
    <w:rsid w:val="00AB7EAE"/>
    <w:rsid w:val="00AF388E"/>
    <w:rsid w:val="00B06253"/>
    <w:rsid w:val="00B127A3"/>
    <w:rsid w:val="00B42B8E"/>
    <w:rsid w:val="00B53309"/>
    <w:rsid w:val="00B571FC"/>
    <w:rsid w:val="00B66C47"/>
    <w:rsid w:val="00BB3272"/>
    <w:rsid w:val="00BB4E71"/>
    <w:rsid w:val="00BF019A"/>
    <w:rsid w:val="00C95793"/>
    <w:rsid w:val="00C95E2D"/>
    <w:rsid w:val="00CC64D8"/>
    <w:rsid w:val="00CC65F2"/>
    <w:rsid w:val="00CD3F24"/>
    <w:rsid w:val="00CD56C4"/>
    <w:rsid w:val="00CE2EDB"/>
    <w:rsid w:val="00CF71B9"/>
    <w:rsid w:val="00CF7605"/>
    <w:rsid w:val="00D121DB"/>
    <w:rsid w:val="00D30F46"/>
    <w:rsid w:val="00D51BDB"/>
    <w:rsid w:val="00D6580D"/>
    <w:rsid w:val="00D82BD6"/>
    <w:rsid w:val="00D9311E"/>
    <w:rsid w:val="00DF3BA8"/>
    <w:rsid w:val="00E01ED2"/>
    <w:rsid w:val="00E109C3"/>
    <w:rsid w:val="00E208E7"/>
    <w:rsid w:val="00E62118"/>
    <w:rsid w:val="00E6485D"/>
    <w:rsid w:val="00E92B9B"/>
    <w:rsid w:val="00EA5B1E"/>
    <w:rsid w:val="00ED5C66"/>
    <w:rsid w:val="00F0404B"/>
    <w:rsid w:val="00F33B4A"/>
    <w:rsid w:val="00F4304C"/>
    <w:rsid w:val="00F8030B"/>
    <w:rsid w:val="00F914F8"/>
    <w:rsid w:val="00F94FF9"/>
    <w:rsid w:val="00FC330A"/>
    <w:rsid w:val="00FE50D5"/>
    <w:rsid w:val="00FF0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7C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7C49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617C49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uiPriority w:val="1"/>
    <w:qFormat/>
    <w:rsid w:val="00617C4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qFormat/>
    <w:rsid w:val="003B1D7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0074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445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74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7445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7C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7C49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617C49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uiPriority w:val="1"/>
    <w:qFormat/>
    <w:rsid w:val="00617C4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qFormat/>
    <w:rsid w:val="003B1D7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0074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7445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74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7445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Gülsüm</dc:creator>
  <cp:lastModifiedBy>Hulya BILGIN</cp:lastModifiedBy>
  <cp:revision>18</cp:revision>
  <cp:lastPrinted>2013-04-06T17:32:00Z</cp:lastPrinted>
  <dcterms:created xsi:type="dcterms:W3CDTF">2013-12-03T12:21:00Z</dcterms:created>
  <dcterms:modified xsi:type="dcterms:W3CDTF">2017-06-08T11:52:00Z</dcterms:modified>
</cp:coreProperties>
</file>